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528" w:rsidRDefault="003F5528" w:rsidP="003F5528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Сведения</w:t>
      </w:r>
    </w:p>
    <w:p w:rsidR="003F5528" w:rsidRDefault="003F5528" w:rsidP="003F5528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 xml:space="preserve">о доходах и обязательствах имущественного характера, представленных лицами, </w:t>
      </w:r>
      <w:r w:rsidRPr="003F5528">
        <w:rPr>
          <w:rFonts w:ascii="Times New Roman" w:hAnsi="Times New Roman" w:cs="Times New Roman"/>
          <w:b/>
          <w:sz w:val="26"/>
          <w:szCs w:val="26"/>
        </w:rPr>
        <w:t>замещающими муниципальные должности, замещаемые на постоянной основе, в органах местного самоуправления Партизанского городского округа</w:t>
      </w:r>
      <w:r w:rsidRPr="00BD09AA">
        <w:rPr>
          <w:b/>
          <w:sz w:val="26"/>
          <w:szCs w:val="26"/>
        </w:rPr>
        <w:t xml:space="preserve"> </w:t>
      </w:r>
      <w:r>
        <w:rPr>
          <w:rFonts w:ascii="Times New Roman" w:eastAsia="Times New Roman" w:hAnsi="Times New Roman"/>
          <w:b/>
          <w:sz w:val="26"/>
          <w:szCs w:val="26"/>
        </w:rPr>
        <w:t>за отчетный финансовый год</w:t>
      </w:r>
    </w:p>
    <w:p w:rsidR="003F5528" w:rsidRDefault="003F5528" w:rsidP="003F5528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с 1 января 201</w:t>
      </w:r>
      <w:r w:rsidR="006C5BFC">
        <w:rPr>
          <w:rFonts w:ascii="Times New Roman" w:eastAsia="Times New Roman" w:hAnsi="Times New Roman"/>
          <w:b/>
          <w:sz w:val="26"/>
          <w:szCs w:val="26"/>
        </w:rPr>
        <w:t>2</w:t>
      </w:r>
      <w:r>
        <w:rPr>
          <w:rFonts w:ascii="Times New Roman" w:eastAsia="Times New Roman" w:hAnsi="Times New Roman"/>
          <w:b/>
          <w:sz w:val="26"/>
          <w:szCs w:val="26"/>
        </w:rPr>
        <w:t xml:space="preserve"> года по 31 декабря 201</w:t>
      </w:r>
      <w:r w:rsidR="006C5BFC">
        <w:rPr>
          <w:rFonts w:ascii="Times New Roman" w:eastAsia="Times New Roman" w:hAnsi="Times New Roman"/>
          <w:b/>
          <w:sz w:val="26"/>
          <w:szCs w:val="26"/>
        </w:rPr>
        <w:t>2</w:t>
      </w:r>
      <w:r>
        <w:rPr>
          <w:rFonts w:ascii="Times New Roman" w:eastAsia="Times New Roman" w:hAnsi="Times New Roman"/>
          <w:b/>
          <w:sz w:val="26"/>
          <w:szCs w:val="26"/>
        </w:rPr>
        <w:t xml:space="preserve"> года</w:t>
      </w:r>
    </w:p>
    <w:p w:rsidR="003F5528" w:rsidRDefault="003F5528" w:rsidP="003F5528">
      <w:pPr>
        <w:spacing w:after="0" w:line="240" w:lineRule="auto"/>
        <w:rPr>
          <w:rFonts w:ascii="Verdana" w:eastAsia="Times New Roman" w:hAnsi="Verdana"/>
          <w:color w:val="000000"/>
          <w:sz w:val="17"/>
          <w:szCs w:val="17"/>
        </w:rPr>
      </w:pPr>
      <w:r>
        <w:rPr>
          <w:rFonts w:ascii="Verdana" w:eastAsia="Times New Roman" w:hAnsi="Verdana"/>
          <w:color w:val="000000"/>
          <w:sz w:val="17"/>
          <w:szCs w:val="17"/>
        </w:rPr>
        <w:br/>
      </w:r>
    </w:p>
    <w:tbl>
      <w:tblPr>
        <w:tblpPr w:leftFromText="180" w:rightFromText="180" w:vertAnchor="text" w:horzAnchor="margin" w:tblpXSpec="center" w:tblpY="211"/>
        <w:tblW w:w="9993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46"/>
        <w:gridCol w:w="851"/>
        <w:gridCol w:w="1134"/>
        <w:gridCol w:w="850"/>
        <w:gridCol w:w="851"/>
        <w:gridCol w:w="850"/>
        <w:gridCol w:w="851"/>
        <w:gridCol w:w="708"/>
        <w:gridCol w:w="709"/>
        <w:gridCol w:w="992"/>
        <w:gridCol w:w="851"/>
      </w:tblGrid>
      <w:tr w:rsidR="003F5528" w:rsidTr="000A1A33">
        <w:trPr>
          <w:cantSplit/>
          <w:trHeight w:val="720"/>
        </w:trPr>
        <w:tc>
          <w:tcPr>
            <w:tcW w:w="1346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F5528" w:rsidRDefault="003F5528" w:rsidP="000A1A3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   </w:t>
            </w:r>
            <w:r>
              <w:rPr>
                <w:rFonts w:ascii="Times New Roman" w:hAnsi="Times New Roman" w:cs="Times New Roman"/>
              </w:rPr>
              <w:br/>
              <w:t>имя, отч</w:t>
            </w:r>
            <w:proofErr w:type="gramStart"/>
            <w:r>
              <w:rPr>
                <w:rFonts w:ascii="Times New Roman" w:hAnsi="Times New Roman" w:cs="Times New Roman"/>
              </w:rPr>
              <w:t>е-</w:t>
            </w:r>
            <w:proofErr w:type="gramEnd"/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ство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феде</w:t>
            </w:r>
            <w:proofErr w:type="spellEnd"/>
            <w:r>
              <w:rPr>
                <w:rFonts w:ascii="Times New Roman" w:hAnsi="Times New Roman" w:cs="Times New Roman"/>
              </w:rPr>
              <w:t xml:space="preserve">- 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рального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го-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сударствен</w:t>
            </w:r>
            <w:proofErr w:type="spellEnd"/>
            <w:r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граж</w:t>
            </w:r>
            <w:proofErr w:type="spellEnd"/>
            <w:r>
              <w:rPr>
                <w:rFonts w:ascii="Times New Roman" w:hAnsi="Times New Roman" w:cs="Times New Roman"/>
              </w:rPr>
              <w:t xml:space="preserve">- 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данского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</w:t>
            </w:r>
            <w:r>
              <w:rPr>
                <w:rFonts w:ascii="Times New Roman" w:hAnsi="Times New Roman" w:cs="Times New Roman"/>
              </w:rPr>
              <w:br/>
              <w:t xml:space="preserve">служащего   </w:t>
            </w:r>
            <w:r>
              <w:rPr>
                <w:rFonts w:ascii="Times New Roman" w:hAnsi="Times New Roman" w:cs="Times New Roman"/>
              </w:rPr>
              <w:br/>
              <w:t xml:space="preserve">&lt;1&gt;         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F5528" w:rsidRDefault="003F5528" w:rsidP="000A1A3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Дол</w:t>
            </w:r>
            <w:proofErr w:type="gramStart"/>
            <w:r>
              <w:rPr>
                <w:rFonts w:ascii="Times New Roman" w:hAnsi="Times New Roman" w:cs="Times New Roman"/>
              </w:rPr>
              <w:t>ж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ность</w:t>
            </w:r>
            <w:proofErr w:type="spellEnd"/>
            <w:r>
              <w:rPr>
                <w:rFonts w:ascii="Times New Roman" w:hAnsi="Times New Roman" w:cs="Times New Roman"/>
              </w:rPr>
              <w:br/>
              <w:t xml:space="preserve">&lt;2&gt;  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F5528" w:rsidRDefault="003F5528" w:rsidP="000A1A3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Деклари</w:t>
            </w:r>
            <w:proofErr w:type="spellEnd"/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рованный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br/>
              <w:t xml:space="preserve">годовой </w:t>
            </w:r>
            <w:r>
              <w:rPr>
                <w:rFonts w:ascii="Times New Roman" w:hAnsi="Times New Roman" w:cs="Times New Roman"/>
              </w:rPr>
              <w:br/>
              <w:t>доход за</w:t>
            </w:r>
            <w:r>
              <w:rPr>
                <w:rFonts w:ascii="Times New Roman" w:hAnsi="Times New Roman" w:cs="Times New Roman"/>
              </w:rPr>
              <w:br/>
              <w:t xml:space="preserve">2011 год </w:t>
            </w:r>
            <w:r>
              <w:rPr>
                <w:rFonts w:ascii="Times New Roman" w:hAnsi="Times New Roman" w:cs="Times New Roman"/>
              </w:rPr>
              <w:br/>
              <w:t xml:space="preserve">(тыс.   </w:t>
            </w:r>
            <w:r>
              <w:rPr>
                <w:rFonts w:ascii="Times New Roman" w:hAnsi="Times New Roman" w:cs="Times New Roman"/>
              </w:rPr>
              <w:br/>
              <w:t xml:space="preserve">руб.)   </w:t>
            </w:r>
          </w:p>
        </w:tc>
        <w:tc>
          <w:tcPr>
            <w:tcW w:w="25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5528" w:rsidRDefault="003F5528" w:rsidP="000A1A3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недвижимости,</w:t>
            </w:r>
            <w:r>
              <w:rPr>
                <w:rFonts w:ascii="Times New Roman" w:hAnsi="Times New Roman" w:cs="Times New Roman"/>
              </w:rPr>
              <w:br/>
              <w:t xml:space="preserve">принадлежащих на праве    </w:t>
            </w:r>
            <w:r>
              <w:rPr>
                <w:rFonts w:ascii="Times New Roman" w:hAnsi="Times New Roman" w:cs="Times New Roman"/>
              </w:rPr>
              <w:br/>
              <w:t xml:space="preserve">собственности         </w:t>
            </w:r>
          </w:p>
        </w:tc>
        <w:tc>
          <w:tcPr>
            <w:tcW w:w="22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5528" w:rsidRDefault="003F5528" w:rsidP="000A1A3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Перечень объектов     </w:t>
            </w:r>
            <w:r>
              <w:rPr>
                <w:rFonts w:ascii="Times New Roman" w:hAnsi="Times New Roman" w:cs="Times New Roman"/>
              </w:rPr>
              <w:br/>
              <w:t xml:space="preserve">недвижимости, находящихся </w:t>
            </w:r>
            <w:r>
              <w:rPr>
                <w:rFonts w:ascii="Times New Roman" w:hAnsi="Times New Roman" w:cs="Times New Roman"/>
              </w:rPr>
              <w:br/>
              <w:t xml:space="preserve">в пользовании      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5528" w:rsidRDefault="003F5528" w:rsidP="000A1A3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Транспортные </w:t>
            </w:r>
            <w:r>
              <w:rPr>
                <w:rFonts w:ascii="Times New Roman" w:hAnsi="Times New Roman" w:cs="Times New Roman"/>
              </w:rPr>
              <w:br/>
              <w:t xml:space="preserve">средства,  </w:t>
            </w:r>
            <w:r>
              <w:rPr>
                <w:rFonts w:ascii="Times New Roman" w:hAnsi="Times New Roman" w:cs="Times New Roman"/>
              </w:rPr>
              <w:br/>
              <w:t>принадлежащие</w:t>
            </w:r>
            <w:r>
              <w:rPr>
                <w:rFonts w:ascii="Times New Roman" w:hAnsi="Times New Roman" w:cs="Times New Roman"/>
              </w:rPr>
              <w:br/>
              <w:t xml:space="preserve">на праве   </w:t>
            </w:r>
            <w:r>
              <w:rPr>
                <w:rFonts w:ascii="Times New Roman" w:hAnsi="Times New Roman" w:cs="Times New Roman"/>
              </w:rPr>
              <w:br/>
              <w:t>собственности</w:t>
            </w:r>
          </w:p>
        </w:tc>
      </w:tr>
      <w:tr w:rsidR="003F5528" w:rsidTr="000A1A33">
        <w:trPr>
          <w:cantSplit/>
          <w:trHeight w:val="480"/>
        </w:trPr>
        <w:tc>
          <w:tcPr>
            <w:tcW w:w="134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3F5528" w:rsidRDefault="003F5528" w:rsidP="000A1A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3F5528" w:rsidRDefault="003F5528" w:rsidP="000A1A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3F5528" w:rsidRDefault="003F5528" w:rsidP="000A1A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5528" w:rsidRDefault="003F5528" w:rsidP="000A1A3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</w:t>
            </w:r>
            <w:proofErr w:type="spellStart"/>
            <w:r>
              <w:rPr>
                <w:rFonts w:ascii="Times New Roman" w:hAnsi="Times New Roman" w:cs="Times New Roman"/>
              </w:rPr>
              <w:t>объе</w:t>
            </w:r>
            <w:proofErr w:type="gramStart"/>
            <w:r>
              <w:rPr>
                <w:rFonts w:ascii="Times New Roman" w:hAnsi="Times New Roman" w:cs="Times New Roman"/>
              </w:rPr>
              <w:t>к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тов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недви</w:t>
            </w:r>
            <w:proofErr w:type="spellEnd"/>
            <w:r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жимости</w:t>
            </w:r>
            <w:proofErr w:type="spellEnd"/>
            <w:r>
              <w:rPr>
                <w:rFonts w:ascii="Times New Roman" w:hAnsi="Times New Roman" w:cs="Times New Roman"/>
              </w:rPr>
              <w:t xml:space="preserve"> &lt;3&gt;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5528" w:rsidRDefault="003F5528" w:rsidP="000A1A3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площа</w:t>
            </w:r>
            <w:proofErr w:type="spellEnd"/>
          </w:p>
          <w:p w:rsidR="003F5528" w:rsidRDefault="003F5528" w:rsidP="000A1A3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дь</w:t>
            </w:r>
            <w:proofErr w:type="spellEnd"/>
            <w:r>
              <w:rPr>
                <w:rFonts w:ascii="Times New Roman" w:hAnsi="Times New Roman" w:cs="Times New Roman"/>
              </w:rPr>
              <w:br/>
              <w:t>(кв. м)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5528" w:rsidRDefault="003F5528" w:rsidP="000A1A3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</w:t>
            </w:r>
            <w:proofErr w:type="gramStart"/>
            <w:r>
              <w:rPr>
                <w:rFonts w:ascii="Times New Roman" w:hAnsi="Times New Roman" w:cs="Times New Roman"/>
              </w:rPr>
              <w:t>с-</w:t>
            </w:r>
            <w:proofErr w:type="gramEnd"/>
            <w:r>
              <w:rPr>
                <w:rFonts w:ascii="Times New Roman" w:hAnsi="Times New Roman" w:cs="Times New Roman"/>
              </w:rPr>
              <w:br/>
              <w:t xml:space="preserve">положения  </w:t>
            </w:r>
            <w:r>
              <w:rPr>
                <w:rFonts w:ascii="Times New Roman" w:hAnsi="Times New Roman" w:cs="Times New Roman"/>
              </w:rPr>
              <w:br/>
              <w:t xml:space="preserve">&lt;4&gt;   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5528" w:rsidRDefault="003F5528" w:rsidP="000A1A3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</w:t>
            </w:r>
            <w:proofErr w:type="spellStart"/>
            <w:r>
              <w:rPr>
                <w:rFonts w:ascii="Times New Roman" w:hAnsi="Times New Roman" w:cs="Times New Roman"/>
              </w:rPr>
              <w:t>объе</w:t>
            </w:r>
            <w:proofErr w:type="gramStart"/>
            <w:r>
              <w:rPr>
                <w:rFonts w:ascii="Times New Roman" w:hAnsi="Times New Roman" w:cs="Times New Roman"/>
              </w:rPr>
              <w:t>к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тов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недви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жимости</w:t>
            </w:r>
            <w:proofErr w:type="spellEnd"/>
            <w:r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5528" w:rsidRDefault="003F5528" w:rsidP="000A1A3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  <w:r>
              <w:rPr>
                <w:rFonts w:ascii="Times New Roman" w:hAnsi="Times New Roman" w:cs="Times New Roman"/>
              </w:rPr>
              <w:br/>
              <w:t>(кв. м)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5528" w:rsidRDefault="003F5528" w:rsidP="000A1A3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распол</w:t>
            </w:r>
            <w:proofErr w:type="gramStart"/>
            <w:r>
              <w:rPr>
                <w:rFonts w:ascii="Times New Roman" w:hAnsi="Times New Roman" w:cs="Times New Roman"/>
              </w:rPr>
              <w:t>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5528" w:rsidRDefault="003F5528" w:rsidP="000A1A3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5528" w:rsidRDefault="003F5528" w:rsidP="000A1A3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марка </w:t>
            </w:r>
          </w:p>
        </w:tc>
      </w:tr>
      <w:tr w:rsidR="003F5528" w:rsidTr="00203E3D">
        <w:trPr>
          <w:cantSplit/>
          <w:trHeight w:val="240"/>
        </w:trPr>
        <w:tc>
          <w:tcPr>
            <w:tcW w:w="13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F5528" w:rsidRDefault="003F5528" w:rsidP="000A1A3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Гадалина Светлана Владимировна</w:t>
            </w:r>
          </w:p>
          <w:p w:rsidR="003F5528" w:rsidRDefault="003F5528" w:rsidP="000A1A3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F5528" w:rsidRDefault="003F5528" w:rsidP="000A1A3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депутат Думы, осуществляющий свои полномочия на постоянной основе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528" w:rsidRDefault="006C5BFC" w:rsidP="000A1A3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1014668,45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528" w:rsidRDefault="003F5528" w:rsidP="000A1A3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528" w:rsidRDefault="003F5528" w:rsidP="000A1A3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528" w:rsidRDefault="003F5528" w:rsidP="000A1A3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528" w:rsidRPr="003F5528" w:rsidRDefault="003F5528" w:rsidP="000A1A3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528" w:rsidRDefault="006C5BFC" w:rsidP="000A1A3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528" w:rsidRDefault="003F5528" w:rsidP="000A1A3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528" w:rsidRDefault="00177859" w:rsidP="000A1A3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Автомобили легковые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528" w:rsidRPr="003F5528" w:rsidRDefault="003F5528" w:rsidP="000A1A33">
            <w:pPr>
              <w:pStyle w:val="ConsPlusNormal"/>
              <w:ind w:firstLine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Toyota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Ist</w:t>
            </w:r>
            <w:proofErr w:type="spellEnd"/>
          </w:p>
        </w:tc>
      </w:tr>
      <w:tr w:rsidR="00203E3D" w:rsidTr="000A1A33">
        <w:trPr>
          <w:cantSplit/>
          <w:trHeight w:val="240"/>
        </w:trPr>
        <w:tc>
          <w:tcPr>
            <w:tcW w:w="13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03E3D" w:rsidRDefault="00203E3D" w:rsidP="000A1A3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03E3D" w:rsidRDefault="00203E3D" w:rsidP="000A1A3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03E3D" w:rsidRDefault="00203E3D" w:rsidP="000A1A3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529567,66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3E3D" w:rsidRDefault="00203E3D" w:rsidP="000A1A3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3E3D" w:rsidRDefault="00203E3D" w:rsidP="000A1A3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3E3D" w:rsidRDefault="00203E3D" w:rsidP="000A1A3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3E3D" w:rsidRDefault="00203E3D" w:rsidP="000A1A3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3E3D" w:rsidRDefault="00203E3D" w:rsidP="000A1A3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3E3D" w:rsidRDefault="00203E3D" w:rsidP="000A1A3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3E3D" w:rsidRDefault="00203E3D" w:rsidP="000A1A3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3E3D" w:rsidRPr="00203E3D" w:rsidRDefault="00203E3D" w:rsidP="000A1A3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</w:tbl>
    <w:p w:rsidR="003F5528" w:rsidRDefault="003F5528" w:rsidP="003F5528">
      <w:pPr>
        <w:spacing w:line="240" w:lineRule="auto"/>
        <w:jc w:val="center"/>
        <w:rPr>
          <w:rFonts w:ascii="Times New Roman" w:eastAsia="Calibri" w:hAnsi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</w:rPr>
        <w:t>_______________________________________</w:t>
      </w:r>
    </w:p>
    <w:p w:rsidR="00125A0C" w:rsidRPr="003F5528" w:rsidRDefault="00125A0C" w:rsidP="003F5528">
      <w:pPr>
        <w:rPr>
          <w:szCs w:val="26"/>
        </w:rPr>
      </w:pPr>
    </w:p>
    <w:sectPr w:rsidR="00125A0C" w:rsidRPr="003F5528" w:rsidSect="00862D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25A0C"/>
    <w:rsid w:val="00125A0C"/>
    <w:rsid w:val="00177859"/>
    <w:rsid w:val="00203E3D"/>
    <w:rsid w:val="002106E0"/>
    <w:rsid w:val="003F5528"/>
    <w:rsid w:val="00594941"/>
    <w:rsid w:val="006C5BFC"/>
    <w:rsid w:val="00736A4E"/>
    <w:rsid w:val="007C3D6B"/>
    <w:rsid w:val="00862D91"/>
    <w:rsid w:val="00D411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D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25A0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7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Партизанского городского округа</Company>
  <LinksUpToDate>false</LinksUpToDate>
  <CharactersWithSpaces>1169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Palchenko</dc:creator>
  <cp:keywords/>
  <dc:description/>
  <cp:lastModifiedBy>Polstyanaya</cp:lastModifiedBy>
  <cp:revision>7</cp:revision>
  <dcterms:created xsi:type="dcterms:W3CDTF">2012-11-27T04:22:00Z</dcterms:created>
  <dcterms:modified xsi:type="dcterms:W3CDTF">2013-04-18T21:49:00Z</dcterms:modified>
</cp:coreProperties>
</file>